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C9B" w:rsidRPr="00137C9B" w:rsidRDefault="00137C9B" w:rsidP="00137C9B">
      <w:pPr>
        <w:jc w:val="both"/>
        <w:rPr>
          <w:rFonts w:ascii="Garamond" w:hAnsi="Garamond"/>
          <w:b/>
          <w:sz w:val="24"/>
        </w:rPr>
      </w:pPr>
      <w:r w:rsidRPr="00137C9B">
        <w:rPr>
          <w:rFonts w:ascii="Garamond" w:hAnsi="Garamond"/>
          <w:b/>
          <w:sz w:val="24"/>
        </w:rPr>
        <w:t>Preguntas Orientadoras:</w:t>
      </w:r>
    </w:p>
    <w:p w:rsidR="00137C9B" w:rsidRPr="00137C9B" w:rsidRDefault="00137C9B" w:rsidP="00137C9B">
      <w:p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b/>
          <w:sz w:val="24"/>
        </w:rPr>
        <w:t>Bloque 1:</w:t>
      </w:r>
      <w:r w:rsidRPr="00137C9B">
        <w:rPr>
          <w:rFonts w:ascii="Garamond" w:hAnsi="Garamond"/>
          <w:sz w:val="24"/>
        </w:rPr>
        <w:t xml:space="preserve"> Tiene como propósito la identificación de actores que, a consideración de los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presentes,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deben estar incluidos en el mapa.</w:t>
      </w:r>
    </w:p>
    <w:p w:rsidR="00137C9B" w:rsidRPr="00137C9B" w:rsidRDefault="00137C9B" w:rsidP="00137C9B">
      <w:pPr>
        <w:pStyle w:val="Prrafodelista"/>
        <w:numPr>
          <w:ilvl w:val="0"/>
          <w:numId w:val="2"/>
        </w:num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sz w:val="24"/>
        </w:rPr>
        <w:t>¿Qué actores inciden en las dinámicas de convivencia e</w:t>
      </w:r>
      <w:r w:rsidRPr="00137C9B">
        <w:rPr>
          <w:rFonts w:ascii="Garamond" w:hAnsi="Garamond"/>
          <w:sz w:val="24"/>
        </w:rPr>
        <w:t>n torno al fútbol en la ciudad?</w:t>
      </w:r>
    </w:p>
    <w:p w:rsidR="00137C9B" w:rsidRDefault="00137C9B" w:rsidP="00137C9B">
      <w:p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sz w:val="24"/>
        </w:rPr>
        <w:t>Esta pregunta se deberá realizar en tres tiempos, abordando cada categoría de actor por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separado: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Instituciones, Organizaciones, Grupos o Personas.</w:t>
      </w:r>
      <w:bookmarkStart w:id="0" w:name="_GoBack"/>
      <w:bookmarkEnd w:id="0"/>
    </w:p>
    <w:p w:rsidR="00137C9B" w:rsidRDefault="00137C9B" w:rsidP="00137C9B">
      <w:p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sz w:val="24"/>
        </w:rPr>
        <w:t>Para responder, los participantes tendrán un minuto en el que deberán elegir un color de tarjeta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(verde: alto, amarillo: medio, rojo: bajo) a partir de su evaluación individual escribirán el nombre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del actor y las razones que motivan esa clasificación.</w:t>
      </w:r>
    </w:p>
    <w:p w:rsidR="00137C9B" w:rsidRDefault="00137C9B" w:rsidP="00137C9B">
      <w:p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sz w:val="24"/>
        </w:rPr>
        <w:t>Quien ejerce el rol de moderación irá mencionando los nombres de los grupos de valor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identificados en la fase previa de estructuración de la política y quienes incluyeron dicho actor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levantaran la tarjeta. Posteriormente se dispondrá de un minuto para socializar las respuestas y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validar colectivamente la ubicación en el mapa que deberá darse a este actor.</w:t>
      </w:r>
    </w:p>
    <w:p w:rsidR="00137C9B" w:rsidRDefault="00137C9B" w:rsidP="00137C9B">
      <w:p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sz w:val="24"/>
        </w:rPr>
        <w:t>En caso de terminar el listado y tener actores adicionales por parte de los participantes se dará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espacio para que sean expuestos.</w:t>
      </w:r>
      <w:r>
        <w:rPr>
          <w:rFonts w:ascii="Garamond" w:hAnsi="Garamond"/>
          <w:sz w:val="24"/>
        </w:rPr>
        <w:t xml:space="preserve"> </w:t>
      </w:r>
    </w:p>
    <w:p w:rsidR="00137C9B" w:rsidRDefault="00137C9B" w:rsidP="00137C9B">
      <w:p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sz w:val="24"/>
        </w:rPr>
        <w:t>Terminado este ejercicio, se procederá a continuar con las preguntas que deberán ser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respondidas en cada tarjeta. Al terminar el tiempo de respuesta por pregunta (1 minuto), se dará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espacio para la socialización de las respuestas motivando el debate cuando resulte preciso.</w:t>
      </w:r>
    </w:p>
    <w:p w:rsidR="00732D42" w:rsidRDefault="00732D42" w:rsidP="00137C9B">
      <w:pPr>
        <w:jc w:val="both"/>
        <w:rPr>
          <w:rFonts w:ascii="Garamond" w:hAnsi="Garamond"/>
          <w:sz w:val="24"/>
        </w:rPr>
      </w:pPr>
    </w:p>
    <w:p w:rsidR="00732D42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 w:rsidRPr="00696B3A">
        <w:rPr>
          <w:rFonts w:ascii="Garamond" w:hAnsi="Garamond"/>
          <w:sz w:val="24"/>
        </w:rPr>
        <w:t>Secretaria Distrital de Gobierno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IDRD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DIMAYOR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Federación de Futbol Colombiano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Policía Nacional / Enlaces de Barras (Policía Comunitaria), UNDMO, SPEAKER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Secretaria Distrital de Salud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Alcaldías Locales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Alcaldía Mayor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Secretaría Distrital de Planeación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IPES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Secretaria Distrital de Integración Social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Secretaría Distrital de Cultura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Secretaría Distrital de Ambiente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Secretaría Distrital de Movilidad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Secretaría Distrital de la Mujer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Secretaría Distrital de Seguridad, Convivencia y Justicia</w:t>
      </w:r>
    </w:p>
    <w:p w:rsidR="00696B3A" w:rsidRDefault="00696B3A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Juntas de Acción Comunal</w:t>
      </w:r>
    </w:p>
    <w:p w:rsidR="00696B3A" w:rsidRDefault="00595E24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Juntas Administración Local </w:t>
      </w:r>
      <w:r w:rsidR="00696B3A">
        <w:rPr>
          <w:rFonts w:ascii="Garamond" w:hAnsi="Garamond"/>
          <w:sz w:val="24"/>
        </w:rPr>
        <w:t>JAL</w:t>
      </w:r>
    </w:p>
    <w:p w:rsidR="00595E24" w:rsidRDefault="00595E24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Concejo de Bogotá</w:t>
      </w:r>
    </w:p>
    <w:p w:rsidR="00595E24" w:rsidRDefault="00595E24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Instancias de Barrismo Social</w:t>
      </w:r>
    </w:p>
    <w:p w:rsidR="00595E24" w:rsidRDefault="00595E24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lastRenderedPageBreak/>
        <w:t>DADEP</w:t>
      </w:r>
    </w:p>
    <w:p w:rsidR="00595E24" w:rsidRDefault="00595E24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IDEPAC</w:t>
      </w:r>
    </w:p>
    <w:p w:rsidR="00595E24" w:rsidRDefault="00595E24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IDPC</w:t>
      </w:r>
    </w:p>
    <w:p w:rsidR="00595E24" w:rsidRDefault="00595E24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IDIPRON</w:t>
      </w:r>
    </w:p>
    <w:p w:rsidR="00595E24" w:rsidRDefault="00595E24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IDARTES - FUGA</w:t>
      </w:r>
    </w:p>
    <w:p w:rsidR="00595E24" w:rsidRDefault="00595E24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IDIGER</w:t>
      </w:r>
    </w:p>
    <w:p w:rsidR="00595E24" w:rsidRDefault="00595E24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BOMBEROS - Bengalas</w:t>
      </w:r>
    </w:p>
    <w:p w:rsidR="00595E24" w:rsidRDefault="00595E24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Equipos de Futbol</w:t>
      </w:r>
    </w:p>
    <w:p w:rsidR="00595E24" w:rsidRDefault="00A93530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Personería</w:t>
      </w:r>
    </w:p>
    <w:p w:rsidR="00A93530" w:rsidRDefault="00A93530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Defensoría del Pueblo</w:t>
      </w:r>
    </w:p>
    <w:p w:rsidR="00A93530" w:rsidRDefault="00A93530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Vendedores Informales</w:t>
      </w:r>
    </w:p>
    <w:p w:rsidR="00A93530" w:rsidRDefault="00A93530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Redes Sociales</w:t>
      </w:r>
    </w:p>
    <w:p w:rsidR="00A93530" w:rsidRDefault="00A93530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Comisión de Futbol</w:t>
      </w:r>
    </w:p>
    <w:p w:rsidR="00A93530" w:rsidRDefault="00A93530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Medios de Comunicación</w:t>
      </w:r>
    </w:p>
    <w:p w:rsidR="00A93530" w:rsidRDefault="002F1A82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Revendedores de Boletas</w:t>
      </w:r>
    </w:p>
    <w:p w:rsidR="002F1A82" w:rsidRDefault="002F1A82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Logística de Estadios </w:t>
      </w:r>
    </w:p>
    <w:p w:rsidR="002F1A82" w:rsidRDefault="002F1A82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Operador de Boletas</w:t>
      </w:r>
    </w:p>
    <w:p w:rsidR="002F1A82" w:rsidRDefault="002F1A82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Vecinales</w:t>
      </w:r>
    </w:p>
    <w:p w:rsidR="002F1A82" w:rsidRDefault="002F1A82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Empresas de Buses para viajes</w:t>
      </w:r>
    </w:p>
    <w:p w:rsidR="002F1A82" w:rsidRDefault="002F1A82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Difutbol</w:t>
      </w:r>
    </w:p>
    <w:p w:rsidR="002F1A82" w:rsidRDefault="002F1A82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Ministerio del Interior</w:t>
      </w:r>
    </w:p>
    <w:p w:rsidR="002F1A82" w:rsidRDefault="002F1A82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Ministerio de Igualdad</w:t>
      </w:r>
    </w:p>
    <w:p w:rsidR="002F1A82" w:rsidRDefault="002F1A82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Asociación de Árbitros</w:t>
      </w:r>
    </w:p>
    <w:p w:rsidR="002F1A82" w:rsidRDefault="002F1A82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Instituto de Turismo</w:t>
      </w:r>
    </w:p>
    <w:p w:rsidR="002F1A82" w:rsidRDefault="002F1A82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Instituto Colombiano de Bienestar Familiar – ICBF</w:t>
      </w:r>
    </w:p>
    <w:p w:rsidR="002F1A82" w:rsidRDefault="002F1A82" w:rsidP="00696B3A">
      <w:pPr>
        <w:pStyle w:val="Prrafodelista"/>
        <w:numPr>
          <w:ilvl w:val="0"/>
          <w:numId w:val="6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Administradores de los Estadios</w:t>
      </w:r>
    </w:p>
    <w:p w:rsidR="00D32B12" w:rsidRPr="00696B3A" w:rsidRDefault="00D32B12" w:rsidP="00D32B12">
      <w:pPr>
        <w:pStyle w:val="Prrafodelista"/>
        <w:jc w:val="both"/>
        <w:rPr>
          <w:rFonts w:ascii="Garamond" w:hAnsi="Garamond"/>
          <w:sz w:val="24"/>
        </w:rPr>
      </w:pPr>
    </w:p>
    <w:p w:rsidR="00137C9B" w:rsidRPr="00137C9B" w:rsidRDefault="00137C9B" w:rsidP="00137C9B">
      <w:pPr>
        <w:pStyle w:val="Prrafodelista"/>
        <w:numPr>
          <w:ilvl w:val="0"/>
          <w:numId w:val="2"/>
        </w:num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sz w:val="24"/>
        </w:rPr>
        <w:t>¿Qué tipo de dinámicas se presentan en los territorios que afectan la convivencia en torno</w:t>
      </w:r>
      <w:r w:rsidRPr="00137C9B"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al fútbol?</w:t>
      </w:r>
    </w:p>
    <w:p w:rsidR="00137C9B" w:rsidRPr="00137C9B" w:rsidRDefault="00137C9B" w:rsidP="00137C9B">
      <w:pPr>
        <w:pStyle w:val="Prrafodelista"/>
        <w:numPr>
          <w:ilvl w:val="0"/>
          <w:numId w:val="2"/>
        </w:num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sz w:val="24"/>
        </w:rPr>
        <w:t>¿En qué territorios o espacios se presentan estas dinámicas y quiénes se ven impactados</w:t>
      </w:r>
      <w:r w:rsidRPr="00137C9B"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por ellas?</w:t>
      </w:r>
    </w:p>
    <w:p w:rsidR="00137C9B" w:rsidRDefault="00137C9B" w:rsidP="00137C9B">
      <w:p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b/>
          <w:sz w:val="24"/>
        </w:rPr>
        <w:t>Bloque 2.</w:t>
      </w:r>
      <w:r w:rsidRPr="00137C9B">
        <w:rPr>
          <w:rFonts w:ascii="Garamond" w:hAnsi="Garamond"/>
          <w:sz w:val="24"/>
        </w:rPr>
        <w:t xml:space="preserve"> El grupo de participantes con la siguiente formulación de preguntas identificará el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nivel de poder (alto/bajo) de los actores identificados.</w:t>
      </w:r>
    </w:p>
    <w:p w:rsidR="00137C9B" w:rsidRDefault="00137C9B" w:rsidP="00C850C5">
      <w:pPr>
        <w:pStyle w:val="Prrafodelista"/>
        <w:numPr>
          <w:ilvl w:val="0"/>
          <w:numId w:val="3"/>
        </w:num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sz w:val="24"/>
        </w:rPr>
        <w:t>¿Qué actores tienen mayor capacidad de tomar decisiones o influir en las dinámicas de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convivencia en torno al fútbol?</w:t>
      </w:r>
    </w:p>
    <w:p w:rsidR="00EB25E3" w:rsidRDefault="00EB25E3" w:rsidP="00EB25E3">
      <w:pPr>
        <w:pStyle w:val="Prrafodelista"/>
        <w:numPr>
          <w:ilvl w:val="0"/>
          <w:numId w:val="8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Secretaria Distrital de Seguridad Convivencia y Justicia</w:t>
      </w:r>
      <w:r>
        <w:rPr>
          <w:rFonts w:ascii="Garamond" w:hAnsi="Garamond"/>
          <w:sz w:val="24"/>
        </w:rPr>
        <w:t xml:space="preserve"> / Alto</w:t>
      </w:r>
    </w:p>
    <w:p w:rsidR="00EB25E3" w:rsidRDefault="00EB25E3" w:rsidP="00EB25E3">
      <w:pPr>
        <w:pStyle w:val="Prrafodelista"/>
        <w:numPr>
          <w:ilvl w:val="0"/>
          <w:numId w:val="8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Secretaria Distrital de Gobierno – Dirección de Convivencia y Dialogo Social – Programas Goles en Paz</w:t>
      </w:r>
      <w:r>
        <w:rPr>
          <w:rFonts w:ascii="Garamond" w:hAnsi="Garamond"/>
          <w:sz w:val="24"/>
        </w:rPr>
        <w:t xml:space="preserve"> / Alto</w:t>
      </w:r>
    </w:p>
    <w:p w:rsidR="00EB25E3" w:rsidRDefault="00EB25E3" w:rsidP="00EB25E3">
      <w:pPr>
        <w:pStyle w:val="Prrafodelista"/>
        <w:numPr>
          <w:ilvl w:val="0"/>
          <w:numId w:val="8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Comisión de Futbol</w:t>
      </w:r>
      <w:r>
        <w:rPr>
          <w:rFonts w:ascii="Garamond" w:hAnsi="Garamond"/>
          <w:sz w:val="24"/>
        </w:rPr>
        <w:t xml:space="preserve"> / Alto</w:t>
      </w:r>
    </w:p>
    <w:p w:rsidR="00EB25E3" w:rsidRDefault="00EB25E3" w:rsidP="00EB25E3">
      <w:pPr>
        <w:pStyle w:val="Prrafodelista"/>
        <w:numPr>
          <w:ilvl w:val="0"/>
          <w:numId w:val="8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Policía</w:t>
      </w:r>
      <w:r>
        <w:rPr>
          <w:rFonts w:ascii="Garamond" w:hAnsi="Garamond"/>
          <w:sz w:val="24"/>
        </w:rPr>
        <w:t xml:space="preserve"> / </w:t>
      </w:r>
      <w:r w:rsidR="005F794A">
        <w:rPr>
          <w:rFonts w:ascii="Garamond" w:hAnsi="Garamond"/>
          <w:sz w:val="24"/>
        </w:rPr>
        <w:t>Alto</w:t>
      </w:r>
    </w:p>
    <w:p w:rsidR="00EB25E3" w:rsidRDefault="00EB25E3" w:rsidP="00EB25E3">
      <w:pPr>
        <w:pStyle w:val="Prrafodelista"/>
        <w:numPr>
          <w:ilvl w:val="0"/>
          <w:numId w:val="8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Barras Futboleras</w:t>
      </w:r>
      <w:r>
        <w:rPr>
          <w:rFonts w:ascii="Garamond" w:hAnsi="Garamond"/>
          <w:sz w:val="24"/>
        </w:rPr>
        <w:t xml:space="preserve"> Tradicionales / Bajo -  Populares / Bajo</w:t>
      </w:r>
    </w:p>
    <w:p w:rsidR="00EB25E3" w:rsidRDefault="00EB25E3" w:rsidP="00EB25E3">
      <w:pPr>
        <w:pStyle w:val="Prrafodelista"/>
        <w:numPr>
          <w:ilvl w:val="0"/>
          <w:numId w:val="8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Organizaciones Futboleras</w:t>
      </w:r>
      <w:r w:rsidR="005F794A">
        <w:rPr>
          <w:rFonts w:ascii="Garamond" w:hAnsi="Garamond"/>
          <w:sz w:val="24"/>
        </w:rPr>
        <w:t xml:space="preserve"> / Alto</w:t>
      </w:r>
    </w:p>
    <w:p w:rsidR="00EB25E3" w:rsidRDefault="00EB25E3" w:rsidP="00EB25E3">
      <w:pPr>
        <w:pStyle w:val="Prrafodelista"/>
        <w:numPr>
          <w:ilvl w:val="0"/>
          <w:numId w:val="8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Alcaldías locales</w:t>
      </w:r>
      <w:r w:rsidR="005F794A">
        <w:rPr>
          <w:rFonts w:ascii="Garamond" w:hAnsi="Garamond"/>
          <w:sz w:val="24"/>
        </w:rPr>
        <w:t xml:space="preserve"> / Alto</w:t>
      </w:r>
    </w:p>
    <w:p w:rsidR="005F794A" w:rsidRDefault="005F794A" w:rsidP="00EB25E3">
      <w:pPr>
        <w:pStyle w:val="Prrafodelista"/>
        <w:numPr>
          <w:ilvl w:val="0"/>
          <w:numId w:val="8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lastRenderedPageBreak/>
        <w:t>Alcaldía Mayor / Alto</w:t>
      </w:r>
    </w:p>
    <w:p w:rsidR="005F794A" w:rsidRPr="00EB25E3" w:rsidRDefault="005F794A" w:rsidP="005F794A">
      <w:pPr>
        <w:pStyle w:val="Prrafodelista"/>
        <w:jc w:val="both"/>
        <w:rPr>
          <w:rFonts w:ascii="Garamond" w:hAnsi="Garamond"/>
          <w:sz w:val="24"/>
        </w:rPr>
      </w:pPr>
    </w:p>
    <w:p w:rsidR="00137C9B" w:rsidRDefault="00137C9B" w:rsidP="00137C9B">
      <w:pPr>
        <w:pStyle w:val="Prrafodelista"/>
        <w:numPr>
          <w:ilvl w:val="0"/>
          <w:numId w:val="3"/>
        </w:num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sz w:val="24"/>
        </w:rPr>
        <w:t>¿Qué actores pueden definir normas, sanciones o acciones concretas?</w:t>
      </w:r>
    </w:p>
    <w:p w:rsidR="005F794A" w:rsidRDefault="005F794A" w:rsidP="005F794A">
      <w:pPr>
        <w:pStyle w:val="Prrafodelista"/>
        <w:numPr>
          <w:ilvl w:val="0"/>
          <w:numId w:val="9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Comisión de Futbol</w:t>
      </w:r>
    </w:p>
    <w:p w:rsidR="005F794A" w:rsidRDefault="005F794A" w:rsidP="005F794A">
      <w:pPr>
        <w:pStyle w:val="Prrafodelista"/>
        <w:numPr>
          <w:ilvl w:val="0"/>
          <w:numId w:val="9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Medios de Comunicación / Bajo</w:t>
      </w:r>
    </w:p>
    <w:p w:rsidR="005F794A" w:rsidRDefault="005F794A" w:rsidP="005F794A">
      <w:pPr>
        <w:pStyle w:val="Prrafodelista"/>
        <w:numPr>
          <w:ilvl w:val="0"/>
          <w:numId w:val="9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Policía Nacional</w:t>
      </w:r>
    </w:p>
    <w:p w:rsidR="005F794A" w:rsidRPr="00137C9B" w:rsidRDefault="005F794A" w:rsidP="005F794A">
      <w:pPr>
        <w:pStyle w:val="Prrafodelista"/>
        <w:numPr>
          <w:ilvl w:val="0"/>
          <w:numId w:val="9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Di mayor / Alto</w:t>
      </w:r>
    </w:p>
    <w:p w:rsidR="00137C9B" w:rsidRDefault="00137C9B" w:rsidP="00137C9B">
      <w:pPr>
        <w:pStyle w:val="Prrafodelista"/>
        <w:numPr>
          <w:ilvl w:val="0"/>
          <w:numId w:val="3"/>
        </w:num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sz w:val="24"/>
        </w:rPr>
        <w:t>¿Qué actores influyen indirectamente, aunque no tomen decisiones formales?</w:t>
      </w:r>
    </w:p>
    <w:p w:rsidR="005F794A" w:rsidRDefault="005F794A" w:rsidP="005F794A">
      <w:pPr>
        <w:pStyle w:val="Prrafodelista"/>
        <w:numPr>
          <w:ilvl w:val="0"/>
          <w:numId w:val="10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Barras Futboleras, Tradicionales y Populares</w:t>
      </w:r>
      <w:r w:rsidR="00E265B0">
        <w:rPr>
          <w:rFonts w:ascii="Garamond" w:hAnsi="Garamond"/>
          <w:sz w:val="24"/>
        </w:rPr>
        <w:t xml:space="preserve"> / Baja</w:t>
      </w:r>
    </w:p>
    <w:p w:rsidR="005F794A" w:rsidRDefault="005F794A" w:rsidP="005F794A">
      <w:pPr>
        <w:pStyle w:val="Prrafodelista"/>
        <w:numPr>
          <w:ilvl w:val="0"/>
          <w:numId w:val="10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Secretaria Distrital de Convivencia y Justicia</w:t>
      </w:r>
      <w:r w:rsidR="00E265B0">
        <w:rPr>
          <w:rFonts w:ascii="Garamond" w:hAnsi="Garamond"/>
          <w:sz w:val="24"/>
        </w:rPr>
        <w:t xml:space="preserve"> / Alta</w:t>
      </w:r>
    </w:p>
    <w:p w:rsidR="005F794A" w:rsidRDefault="005F794A" w:rsidP="005F794A">
      <w:pPr>
        <w:pStyle w:val="Prrafodelista"/>
        <w:numPr>
          <w:ilvl w:val="0"/>
          <w:numId w:val="10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Ciudadanía</w:t>
      </w:r>
      <w:r w:rsidR="00E265B0">
        <w:rPr>
          <w:rFonts w:ascii="Garamond" w:hAnsi="Garamond"/>
          <w:sz w:val="24"/>
        </w:rPr>
        <w:t xml:space="preserve"> / Baja</w:t>
      </w:r>
    </w:p>
    <w:p w:rsidR="005F794A" w:rsidRDefault="005F794A" w:rsidP="005F794A">
      <w:pPr>
        <w:pStyle w:val="Prrafodelista"/>
        <w:numPr>
          <w:ilvl w:val="0"/>
          <w:numId w:val="10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Organizaciones Futboleras</w:t>
      </w:r>
      <w:r w:rsidR="00E265B0">
        <w:rPr>
          <w:rFonts w:ascii="Garamond" w:hAnsi="Garamond"/>
          <w:sz w:val="24"/>
        </w:rPr>
        <w:t xml:space="preserve"> / Baja</w:t>
      </w:r>
    </w:p>
    <w:p w:rsidR="005F794A" w:rsidRDefault="005F794A" w:rsidP="005F794A">
      <w:pPr>
        <w:pStyle w:val="Prrafodelista"/>
        <w:numPr>
          <w:ilvl w:val="0"/>
          <w:numId w:val="10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Hinchada Flotante, del Común</w:t>
      </w:r>
      <w:r w:rsidR="00E265B0">
        <w:rPr>
          <w:rFonts w:ascii="Garamond" w:hAnsi="Garamond"/>
          <w:sz w:val="24"/>
        </w:rPr>
        <w:t xml:space="preserve"> / Baja</w:t>
      </w:r>
    </w:p>
    <w:p w:rsidR="00E265B0" w:rsidRPr="00E265B0" w:rsidRDefault="005F794A" w:rsidP="00E265B0">
      <w:pPr>
        <w:pStyle w:val="Prrafodelista"/>
        <w:numPr>
          <w:ilvl w:val="0"/>
          <w:numId w:val="10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Juntas de Acción Comunal</w:t>
      </w:r>
      <w:r w:rsidR="00E265B0">
        <w:rPr>
          <w:rFonts w:ascii="Garamond" w:hAnsi="Garamond"/>
          <w:sz w:val="24"/>
        </w:rPr>
        <w:t xml:space="preserve"> / Baja</w:t>
      </w:r>
    </w:p>
    <w:p w:rsidR="005F794A" w:rsidRDefault="005F794A" w:rsidP="005F794A">
      <w:pPr>
        <w:pStyle w:val="Prrafodelista"/>
        <w:numPr>
          <w:ilvl w:val="0"/>
          <w:numId w:val="10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Medios de Comunicación</w:t>
      </w:r>
      <w:r w:rsidR="00E265B0">
        <w:rPr>
          <w:rFonts w:ascii="Garamond" w:hAnsi="Garamond"/>
          <w:sz w:val="24"/>
        </w:rPr>
        <w:t xml:space="preserve"> /Baja</w:t>
      </w:r>
      <w:r>
        <w:rPr>
          <w:rFonts w:ascii="Garamond" w:hAnsi="Garamond"/>
          <w:sz w:val="24"/>
        </w:rPr>
        <w:t xml:space="preserve"> </w:t>
      </w:r>
    </w:p>
    <w:p w:rsidR="005F794A" w:rsidRDefault="005F794A" w:rsidP="005F794A">
      <w:pPr>
        <w:pStyle w:val="Prrafodelista"/>
        <w:numPr>
          <w:ilvl w:val="0"/>
          <w:numId w:val="10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Organismos de Control</w:t>
      </w:r>
      <w:r w:rsidR="00E265B0">
        <w:rPr>
          <w:rFonts w:ascii="Garamond" w:hAnsi="Garamond"/>
          <w:sz w:val="24"/>
        </w:rPr>
        <w:t xml:space="preserve"> / Baja</w:t>
      </w:r>
    </w:p>
    <w:p w:rsidR="005F794A" w:rsidRDefault="005F794A" w:rsidP="005F794A">
      <w:pPr>
        <w:pStyle w:val="Prrafodelista"/>
        <w:numPr>
          <w:ilvl w:val="0"/>
          <w:numId w:val="10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Programa de Goles en Paz</w:t>
      </w:r>
      <w:r w:rsidR="00E265B0">
        <w:rPr>
          <w:rFonts w:ascii="Garamond" w:hAnsi="Garamond"/>
          <w:sz w:val="24"/>
        </w:rPr>
        <w:t xml:space="preserve"> / Baja</w:t>
      </w:r>
    </w:p>
    <w:p w:rsidR="00E265B0" w:rsidRDefault="00E265B0" w:rsidP="005F794A">
      <w:pPr>
        <w:pStyle w:val="Prrafodelista"/>
        <w:numPr>
          <w:ilvl w:val="0"/>
          <w:numId w:val="10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Sec. Mujer / Muy Baja</w:t>
      </w:r>
    </w:p>
    <w:p w:rsidR="005F794A" w:rsidRPr="00137C9B" w:rsidRDefault="005F794A" w:rsidP="00E265B0">
      <w:pPr>
        <w:pStyle w:val="Prrafodelista"/>
        <w:ind w:left="1440"/>
        <w:jc w:val="both"/>
        <w:rPr>
          <w:rFonts w:ascii="Garamond" w:hAnsi="Garamond"/>
          <w:sz w:val="24"/>
        </w:rPr>
      </w:pPr>
    </w:p>
    <w:p w:rsidR="00137C9B" w:rsidRDefault="00137C9B" w:rsidP="00AC59AE">
      <w:pPr>
        <w:pStyle w:val="Prrafodelista"/>
        <w:numPr>
          <w:ilvl w:val="0"/>
          <w:numId w:val="3"/>
        </w:num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sz w:val="24"/>
        </w:rPr>
        <w:t>¿Qué decisiones se toman al interior de las barras frente a acciones que afectan la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convivencia y qué actores son los responsables de su definición?</w:t>
      </w:r>
    </w:p>
    <w:p w:rsidR="00E265B0" w:rsidRDefault="00E265B0" w:rsidP="00E265B0">
      <w:pPr>
        <w:pStyle w:val="Prrafodelista"/>
        <w:numPr>
          <w:ilvl w:val="0"/>
          <w:numId w:val="12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Negociar entre los líderes de Barra. Actuación preventiva.</w:t>
      </w:r>
    </w:p>
    <w:p w:rsidR="00E265B0" w:rsidRDefault="00E265B0" w:rsidP="00E265B0">
      <w:pPr>
        <w:pStyle w:val="Prrafodelista"/>
        <w:numPr>
          <w:ilvl w:val="0"/>
          <w:numId w:val="12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No influyen en la respuesta ante acciones </w:t>
      </w:r>
      <w:r w:rsidR="00CB78AF">
        <w:rPr>
          <w:rFonts w:ascii="Garamond" w:hAnsi="Garamond"/>
          <w:sz w:val="24"/>
        </w:rPr>
        <w:t>violentas</w:t>
      </w:r>
      <w:r>
        <w:rPr>
          <w:rFonts w:ascii="Garamond" w:hAnsi="Garamond"/>
          <w:sz w:val="24"/>
        </w:rPr>
        <w:t>.</w:t>
      </w:r>
    </w:p>
    <w:p w:rsidR="008F6015" w:rsidRDefault="008F6015" w:rsidP="00E265B0">
      <w:pPr>
        <w:pStyle w:val="Prrafodelista"/>
        <w:numPr>
          <w:ilvl w:val="0"/>
          <w:numId w:val="12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Poner en sintonía a los parches que no se alinean con la barra.</w:t>
      </w:r>
    </w:p>
    <w:p w:rsidR="008F6015" w:rsidRDefault="008F6015" w:rsidP="00E265B0">
      <w:pPr>
        <w:pStyle w:val="Prrafodelista"/>
        <w:numPr>
          <w:ilvl w:val="0"/>
          <w:numId w:val="12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Reglamento interno </w:t>
      </w:r>
    </w:p>
    <w:p w:rsidR="008F6015" w:rsidRDefault="008F6015" w:rsidP="00E265B0">
      <w:pPr>
        <w:pStyle w:val="Prrafodelista"/>
        <w:numPr>
          <w:ilvl w:val="0"/>
          <w:numId w:val="12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Ejercen violencia como medio de presión para la toma de decisiones.</w:t>
      </w:r>
    </w:p>
    <w:p w:rsidR="008F6015" w:rsidRDefault="008F6015" w:rsidP="00CE4F06">
      <w:pPr>
        <w:pStyle w:val="Prrafodelista"/>
        <w:ind w:left="1440"/>
        <w:jc w:val="both"/>
        <w:rPr>
          <w:rFonts w:ascii="Garamond" w:hAnsi="Garamond"/>
          <w:sz w:val="24"/>
        </w:rPr>
      </w:pPr>
    </w:p>
    <w:p w:rsidR="00E265B0" w:rsidRPr="00E265B0" w:rsidRDefault="00E265B0" w:rsidP="00E265B0">
      <w:pPr>
        <w:pStyle w:val="Prrafodelista"/>
        <w:ind w:left="708"/>
        <w:jc w:val="both"/>
        <w:rPr>
          <w:rFonts w:ascii="Garamond" w:hAnsi="Garamond"/>
          <w:sz w:val="24"/>
        </w:rPr>
      </w:pPr>
    </w:p>
    <w:p w:rsidR="00E265B0" w:rsidRPr="00E265B0" w:rsidRDefault="00E265B0" w:rsidP="00E265B0">
      <w:pPr>
        <w:jc w:val="both"/>
        <w:rPr>
          <w:rFonts w:ascii="Garamond" w:hAnsi="Garamond"/>
          <w:sz w:val="24"/>
        </w:rPr>
      </w:pPr>
    </w:p>
    <w:p w:rsidR="00137C9B" w:rsidRPr="00137C9B" w:rsidRDefault="00137C9B" w:rsidP="00137C9B">
      <w:p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b/>
          <w:sz w:val="24"/>
        </w:rPr>
        <w:t>Bloque 3.</w:t>
      </w:r>
      <w:r w:rsidRPr="00137C9B">
        <w:rPr>
          <w:rFonts w:ascii="Garamond" w:hAnsi="Garamond"/>
          <w:sz w:val="24"/>
        </w:rPr>
        <w:t xml:space="preserve"> El grupo de participantes con la siguiente formulación de preguntas identificará el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nivel</w:t>
      </w:r>
      <w:r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de interés (alto/bajo) de los actores identificados</w:t>
      </w:r>
    </w:p>
    <w:p w:rsidR="00137C9B" w:rsidRDefault="00137C9B" w:rsidP="00137C9B">
      <w:pPr>
        <w:pStyle w:val="Prrafodelista"/>
        <w:numPr>
          <w:ilvl w:val="0"/>
          <w:numId w:val="4"/>
        </w:numPr>
        <w:jc w:val="both"/>
        <w:rPr>
          <w:rFonts w:ascii="Garamond" w:hAnsi="Garamond"/>
          <w:sz w:val="24"/>
        </w:rPr>
      </w:pPr>
      <w:r w:rsidRPr="00137C9B">
        <w:rPr>
          <w:rFonts w:ascii="Garamond" w:hAnsi="Garamond"/>
          <w:sz w:val="24"/>
        </w:rPr>
        <w:t>¿Qué actores muestran mayor interés o compromiso frente a la convivencia en el fútbol?</w:t>
      </w:r>
    </w:p>
    <w:p w:rsidR="00CE4F06" w:rsidRDefault="00CB78AF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Di mayor</w:t>
      </w:r>
      <w:r w:rsidR="00CE4F06">
        <w:rPr>
          <w:rFonts w:ascii="Garamond" w:hAnsi="Garamond"/>
          <w:sz w:val="24"/>
        </w:rPr>
        <w:t xml:space="preserve"> / Bajo</w:t>
      </w:r>
    </w:p>
    <w:p w:rsidR="00CE4F06" w:rsidRDefault="00CE4F06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Comisión</w:t>
      </w:r>
    </w:p>
    <w:p w:rsidR="00CE4F06" w:rsidRDefault="00CE4F06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</w:t>
      </w:r>
      <w:r w:rsidR="00CB78AF">
        <w:rPr>
          <w:rFonts w:ascii="Garamond" w:hAnsi="Garamond"/>
          <w:sz w:val="24"/>
        </w:rPr>
        <w:t>retaria Distrital de</w:t>
      </w:r>
      <w:r>
        <w:rPr>
          <w:rFonts w:ascii="Garamond" w:hAnsi="Garamond"/>
          <w:sz w:val="24"/>
        </w:rPr>
        <w:t xml:space="preserve"> Gobierno / Alto</w:t>
      </w:r>
    </w:p>
    <w:p w:rsidR="00CE4F06" w:rsidRDefault="00CE4F06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</w:t>
      </w:r>
      <w:r w:rsidR="00CB78AF">
        <w:rPr>
          <w:rFonts w:ascii="Garamond" w:hAnsi="Garamond"/>
          <w:sz w:val="24"/>
        </w:rPr>
        <w:t>retaria</w:t>
      </w:r>
      <w:r>
        <w:rPr>
          <w:rFonts w:ascii="Garamond" w:hAnsi="Garamond"/>
          <w:sz w:val="24"/>
        </w:rPr>
        <w:t xml:space="preserve"> </w:t>
      </w:r>
      <w:r w:rsidR="00CB78AF">
        <w:rPr>
          <w:rFonts w:ascii="Garamond" w:hAnsi="Garamond"/>
          <w:sz w:val="24"/>
        </w:rPr>
        <w:t xml:space="preserve">Distrital de </w:t>
      </w:r>
      <w:r>
        <w:rPr>
          <w:rFonts w:ascii="Garamond" w:hAnsi="Garamond"/>
          <w:sz w:val="24"/>
        </w:rPr>
        <w:t>Seguridad</w:t>
      </w:r>
      <w:r w:rsidR="00CB78AF">
        <w:rPr>
          <w:rFonts w:ascii="Garamond" w:hAnsi="Garamond"/>
          <w:sz w:val="24"/>
        </w:rPr>
        <w:t>, Convivencia y Justicia</w:t>
      </w:r>
      <w:r>
        <w:rPr>
          <w:rFonts w:ascii="Garamond" w:hAnsi="Garamond"/>
          <w:sz w:val="24"/>
        </w:rPr>
        <w:t xml:space="preserve"> / Bajo</w:t>
      </w:r>
    </w:p>
    <w:p w:rsidR="00CE4F06" w:rsidRDefault="00CB78AF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Policía</w:t>
      </w:r>
      <w:r w:rsidR="00CE4F06">
        <w:rPr>
          <w:rFonts w:ascii="Garamond" w:hAnsi="Garamond"/>
          <w:sz w:val="24"/>
        </w:rPr>
        <w:t xml:space="preserve"> / Alto</w:t>
      </w:r>
    </w:p>
    <w:p w:rsidR="00CE4F06" w:rsidRDefault="00CE4F06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JAC/ Bajo</w:t>
      </w:r>
    </w:p>
    <w:p w:rsidR="00CE4F06" w:rsidRDefault="00CE4F06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Alcaldía Mayor / Bajo</w:t>
      </w:r>
    </w:p>
    <w:p w:rsidR="00CE4F06" w:rsidRDefault="00CE4F06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Organismos de Control / Bajo</w:t>
      </w:r>
    </w:p>
    <w:p w:rsidR="00CE4F06" w:rsidRDefault="00CE4F06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Alcaldías Locales / Depende la Alcaldía</w:t>
      </w:r>
    </w:p>
    <w:p w:rsidR="00CE4F06" w:rsidRDefault="00CE4F06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Barras / Al</w:t>
      </w:r>
      <w:r w:rsidR="00CB78AF">
        <w:rPr>
          <w:rFonts w:ascii="Garamond" w:hAnsi="Garamond"/>
          <w:sz w:val="24"/>
        </w:rPr>
        <w:t>t</w:t>
      </w:r>
      <w:r>
        <w:rPr>
          <w:rFonts w:ascii="Garamond" w:hAnsi="Garamond"/>
          <w:sz w:val="24"/>
        </w:rPr>
        <w:t>o</w:t>
      </w:r>
    </w:p>
    <w:p w:rsidR="00CE4F06" w:rsidRDefault="00CE4F06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lastRenderedPageBreak/>
        <w:t>Medios de Comunicación / Bajo</w:t>
      </w:r>
    </w:p>
    <w:p w:rsidR="00CE4F06" w:rsidRDefault="00CE4F06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Hinchadas Flotantes / Bajo</w:t>
      </w:r>
    </w:p>
    <w:p w:rsidR="00CE4F06" w:rsidRDefault="00CE4F06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Expertos / Bajo</w:t>
      </w:r>
    </w:p>
    <w:p w:rsidR="00CE4F06" w:rsidRDefault="00CE4F06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IDRD / Bajo</w:t>
      </w:r>
    </w:p>
    <w:p w:rsidR="00CE4F06" w:rsidRDefault="00CE4F06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Sec. Mujer / Bajo</w:t>
      </w:r>
    </w:p>
    <w:p w:rsidR="008B31EE" w:rsidRDefault="008B31EE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Carreteros / No poder no interés influye</w:t>
      </w:r>
    </w:p>
    <w:p w:rsidR="008B31EE" w:rsidRDefault="008B31EE" w:rsidP="00CE4F06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Vecinos / Alto interés poco poder</w:t>
      </w:r>
    </w:p>
    <w:p w:rsidR="008B31EE" w:rsidRPr="008B31EE" w:rsidRDefault="008B31EE" w:rsidP="008B31EE">
      <w:pPr>
        <w:pStyle w:val="Prrafodelista"/>
        <w:numPr>
          <w:ilvl w:val="0"/>
          <w:numId w:val="13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Familias barristas / Alto interés poco poder</w:t>
      </w:r>
    </w:p>
    <w:p w:rsidR="00CE4F06" w:rsidRPr="00CE4F06" w:rsidRDefault="00CE4F06" w:rsidP="00CE4F06">
      <w:pPr>
        <w:pStyle w:val="Prrafodelista"/>
        <w:ind w:left="1440"/>
        <w:jc w:val="both"/>
        <w:rPr>
          <w:rFonts w:ascii="Garamond" w:hAnsi="Garamond"/>
          <w:sz w:val="24"/>
        </w:rPr>
      </w:pPr>
    </w:p>
    <w:p w:rsidR="00137C9B" w:rsidRDefault="00137C9B" w:rsidP="00105A1E">
      <w:pPr>
        <w:pStyle w:val="Prrafodelista"/>
        <w:numPr>
          <w:ilvl w:val="0"/>
          <w:numId w:val="4"/>
        </w:numPr>
        <w:jc w:val="both"/>
        <w:rPr>
          <w:rFonts w:ascii="Garamond" w:hAnsi="Garamond"/>
          <w:sz w:val="24"/>
        </w:rPr>
      </w:pPr>
      <w:r w:rsidRPr="00105A1E">
        <w:rPr>
          <w:rFonts w:ascii="Garamond" w:hAnsi="Garamond"/>
          <w:sz w:val="24"/>
        </w:rPr>
        <w:t>¿Qué actores se ven más afectados por la problemática?</w:t>
      </w:r>
    </w:p>
    <w:p w:rsidR="00CE4F06" w:rsidRDefault="008B31EE" w:rsidP="00CE4F06">
      <w:pPr>
        <w:pStyle w:val="Prrafodelista"/>
        <w:numPr>
          <w:ilvl w:val="0"/>
          <w:numId w:val="14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Organizaciones </w:t>
      </w:r>
    </w:p>
    <w:p w:rsidR="008B31EE" w:rsidRDefault="008B31EE" w:rsidP="00CE4F06">
      <w:pPr>
        <w:pStyle w:val="Prrafodelista"/>
        <w:numPr>
          <w:ilvl w:val="0"/>
          <w:numId w:val="14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Ciudadanía general</w:t>
      </w:r>
    </w:p>
    <w:p w:rsidR="008B31EE" w:rsidRDefault="008B31EE" w:rsidP="00CE4F06">
      <w:pPr>
        <w:pStyle w:val="Prrafodelista"/>
        <w:numPr>
          <w:ilvl w:val="0"/>
          <w:numId w:val="14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Las familias de los barristas (otro actor)</w:t>
      </w:r>
    </w:p>
    <w:p w:rsidR="008B31EE" w:rsidRDefault="008B31EE" w:rsidP="00CE4F06">
      <w:pPr>
        <w:pStyle w:val="Prrafodelista"/>
        <w:numPr>
          <w:ilvl w:val="0"/>
          <w:numId w:val="14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258 puntos de goles.</w:t>
      </w:r>
    </w:p>
    <w:p w:rsidR="00CE4F06" w:rsidRPr="00CE4F06" w:rsidRDefault="00CE4F06" w:rsidP="00CE4F06">
      <w:pPr>
        <w:jc w:val="both"/>
        <w:rPr>
          <w:rFonts w:ascii="Garamond" w:hAnsi="Garamond"/>
          <w:sz w:val="24"/>
        </w:rPr>
      </w:pPr>
    </w:p>
    <w:p w:rsidR="00137C9B" w:rsidRDefault="00137C9B" w:rsidP="00105A1E">
      <w:pPr>
        <w:pStyle w:val="Prrafodelista"/>
        <w:numPr>
          <w:ilvl w:val="0"/>
          <w:numId w:val="4"/>
        </w:numPr>
        <w:jc w:val="both"/>
        <w:rPr>
          <w:rFonts w:ascii="Garamond" w:hAnsi="Garamond"/>
          <w:sz w:val="24"/>
        </w:rPr>
      </w:pPr>
      <w:r w:rsidRPr="00105A1E">
        <w:rPr>
          <w:rFonts w:ascii="Garamond" w:hAnsi="Garamond"/>
          <w:sz w:val="24"/>
        </w:rPr>
        <w:t>¿Qué actores participan activamente en iniciativas y/o procesos relacionados?</w:t>
      </w:r>
    </w:p>
    <w:p w:rsidR="008B31EE" w:rsidRDefault="008B31EE" w:rsidP="008B31EE">
      <w:pPr>
        <w:pStyle w:val="Prrafodelista"/>
        <w:numPr>
          <w:ilvl w:val="0"/>
          <w:numId w:val="15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Barras</w:t>
      </w:r>
      <w:r w:rsidR="00CB78AF">
        <w:rPr>
          <w:rFonts w:ascii="Garamond" w:hAnsi="Garamond"/>
          <w:sz w:val="24"/>
        </w:rPr>
        <w:t xml:space="preserve"> Futboleras</w:t>
      </w:r>
    </w:p>
    <w:p w:rsidR="008B31EE" w:rsidRDefault="00CB78AF" w:rsidP="008B31EE">
      <w:pPr>
        <w:pStyle w:val="Prrafodelista"/>
        <w:numPr>
          <w:ilvl w:val="0"/>
          <w:numId w:val="15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Juntas de Acción Comunal (JAC)</w:t>
      </w:r>
    </w:p>
    <w:p w:rsidR="00CB78AF" w:rsidRDefault="00CB78AF" w:rsidP="00CB78AF">
      <w:pPr>
        <w:pStyle w:val="Prrafodelista"/>
        <w:numPr>
          <w:ilvl w:val="0"/>
          <w:numId w:val="15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Consejos y mesas locales / Instancias de Participación de Barrismo Social / Bajo poder y Alto Interés</w:t>
      </w:r>
    </w:p>
    <w:p w:rsidR="00CB78AF" w:rsidRDefault="00CB78AF" w:rsidP="00CB78AF">
      <w:pPr>
        <w:pStyle w:val="Prrafodelista"/>
        <w:numPr>
          <w:ilvl w:val="0"/>
          <w:numId w:val="15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Consejos de Paz / Bajo</w:t>
      </w:r>
    </w:p>
    <w:p w:rsidR="00CB78AF" w:rsidRDefault="00CB78AF" w:rsidP="00CB78AF">
      <w:pPr>
        <w:pStyle w:val="Prrafodelista"/>
        <w:numPr>
          <w:ilvl w:val="0"/>
          <w:numId w:val="15"/>
        </w:num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Organizaciones de mujeres / Poder Bajo e Interés Bajo</w:t>
      </w:r>
    </w:p>
    <w:p w:rsidR="00CB78AF" w:rsidRPr="00CB78AF" w:rsidRDefault="00CB78AF" w:rsidP="00CB78AF">
      <w:pPr>
        <w:pStyle w:val="Prrafodelista"/>
        <w:ind w:left="1440"/>
        <w:jc w:val="both"/>
        <w:rPr>
          <w:rFonts w:ascii="Garamond" w:hAnsi="Garamond"/>
          <w:sz w:val="24"/>
        </w:rPr>
      </w:pPr>
    </w:p>
    <w:p w:rsidR="00137C9B" w:rsidRDefault="00137C9B" w:rsidP="00105A1E">
      <w:pPr>
        <w:pStyle w:val="Prrafodelista"/>
        <w:numPr>
          <w:ilvl w:val="0"/>
          <w:numId w:val="4"/>
        </w:numPr>
        <w:jc w:val="both"/>
        <w:rPr>
          <w:rFonts w:ascii="Garamond" w:hAnsi="Garamond"/>
          <w:sz w:val="24"/>
        </w:rPr>
      </w:pPr>
      <w:r w:rsidRPr="00105A1E">
        <w:rPr>
          <w:rFonts w:ascii="Garamond" w:hAnsi="Garamond"/>
          <w:sz w:val="24"/>
        </w:rPr>
        <w:t>¿Quiénes lideran estas iniciativas y/o procesos?</w:t>
      </w:r>
    </w:p>
    <w:p w:rsidR="001E4933" w:rsidRPr="001E4933" w:rsidRDefault="001E4933" w:rsidP="001E4933">
      <w:pPr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02:40:00</w:t>
      </w:r>
    </w:p>
    <w:p w:rsidR="00105A1E" w:rsidRDefault="00137C9B" w:rsidP="00137C9B">
      <w:pPr>
        <w:jc w:val="both"/>
        <w:rPr>
          <w:rFonts w:ascii="Garamond" w:hAnsi="Garamond"/>
          <w:sz w:val="24"/>
        </w:rPr>
      </w:pPr>
      <w:r w:rsidRPr="00105A1E">
        <w:rPr>
          <w:rFonts w:ascii="Garamond" w:hAnsi="Garamond"/>
          <w:b/>
          <w:sz w:val="24"/>
        </w:rPr>
        <w:t>Bloque 4.</w:t>
      </w:r>
      <w:r w:rsidRPr="00137C9B">
        <w:rPr>
          <w:rFonts w:ascii="Garamond" w:hAnsi="Garamond"/>
          <w:sz w:val="24"/>
        </w:rPr>
        <w:t xml:space="preserve"> El grupo de participantes con la siguiente formulación de preguntas identificará</w:t>
      </w:r>
      <w:r w:rsidR="00105A1E">
        <w:rPr>
          <w:rFonts w:ascii="Garamond" w:hAnsi="Garamond"/>
          <w:sz w:val="24"/>
        </w:rPr>
        <w:t xml:space="preserve"> </w:t>
      </w:r>
      <w:r w:rsidRPr="00137C9B">
        <w:rPr>
          <w:rFonts w:ascii="Garamond" w:hAnsi="Garamond"/>
          <w:sz w:val="24"/>
        </w:rPr>
        <w:t>relaciones (Alianza, Conflicto, Influencia) entre actores. este tendrá una duración de 10 minutos.</w:t>
      </w:r>
    </w:p>
    <w:p w:rsidR="00137C9B" w:rsidRDefault="00137C9B" w:rsidP="00105A1E">
      <w:pPr>
        <w:pStyle w:val="Prrafodelista"/>
        <w:numPr>
          <w:ilvl w:val="0"/>
          <w:numId w:val="5"/>
        </w:numPr>
        <w:jc w:val="both"/>
        <w:rPr>
          <w:rFonts w:ascii="Garamond" w:hAnsi="Garamond"/>
          <w:sz w:val="24"/>
        </w:rPr>
      </w:pPr>
      <w:r w:rsidRPr="00105A1E">
        <w:rPr>
          <w:rFonts w:ascii="Garamond" w:hAnsi="Garamond"/>
          <w:sz w:val="24"/>
        </w:rPr>
        <w:t>¿Qué actores trabajan de manera conjunta o coordinada?</w:t>
      </w:r>
    </w:p>
    <w:p w:rsidR="001E4933" w:rsidRPr="001E4933" w:rsidRDefault="001E4933" w:rsidP="001E4933">
      <w:pPr>
        <w:pStyle w:val="Prrafodelista"/>
        <w:numPr>
          <w:ilvl w:val="0"/>
          <w:numId w:val="16"/>
        </w:numPr>
        <w:jc w:val="both"/>
        <w:rPr>
          <w:rFonts w:ascii="Garamond" w:hAnsi="Garamond"/>
          <w:sz w:val="24"/>
        </w:rPr>
      </w:pPr>
    </w:p>
    <w:p w:rsidR="00137C9B" w:rsidRPr="00105A1E" w:rsidRDefault="00137C9B" w:rsidP="00105A1E">
      <w:pPr>
        <w:pStyle w:val="Prrafodelista"/>
        <w:numPr>
          <w:ilvl w:val="0"/>
          <w:numId w:val="5"/>
        </w:numPr>
        <w:jc w:val="both"/>
        <w:rPr>
          <w:rFonts w:ascii="Garamond" w:hAnsi="Garamond"/>
          <w:sz w:val="24"/>
        </w:rPr>
      </w:pPr>
      <w:r w:rsidRPr="00105A1E">
        <w:rPr>
          <w:rFonts w:ascii="Garamond" w:hAnsi="Garamond"/>
          <w:sz w:val="24"/>
        </w:rPr>
        <w:t>¿Qué actores tienen conflictos o tensiones entre sí?</w:t>
      </w:r>
    </w:p>
    <w:p w:rsidR="006E28BC" w:rsidRPr="00105A1E" w:rsidRDefault="00137C9B" w:rsidP="00105A1E">
      <w:pPr>
        <w:pStyle w:val="Prrafodelista"/>
        <w:numPr>
          <w:ilvl w:val="0"/>
          <w:numId w:val="5"/>
        </w:numPr>
        <w:jc w:val="both"/>
        <w:rPr>
          <w:rFonts w:ascii="Garamond" w:hAnsi="Garamond"/>
          <w:sz w:val="24"/>
        </w:rPr>
      </w:pPr>
      <w:r w:rsidRPr="00105A1E">
        <w:rPr>
          <w:rFonts w:ascii="Garamond" w:hAnsi="Garamond"/>
          <w:sz w:val="24"/>
        </w:rPr>
        <w:t>¿Qué actores influyen sobre otros (formal o informalmente)?</w:t>
      </w:r>
    </w:p>
    <w:sectPr w:rsidR="006E28BC" w:rsidRPr="00105A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17346"/>
    <w:multiLevelType w:val="hybridMultilevel"/>
    <w:tmpl w:val="179C3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47155"/>
    <w:multiLevelType w:val="hybridMultilevel"/>
    <w:tmpl w:val="2B12DE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66E56"/>
    <w:multiLevelType w:val="hybridMultilevel"/>
    <w:tmpl w:val="506CC186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B413B9"/>
    <w:multiLevelType w:val="hybridMultilevel"/>
    <w:tmpl w:val="8D66E3C8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C863CE"/>
    <w:multiLevelType w:val="hybridMultilevel"/>
    <w:tmpl w:val="412ED664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102727"/>
    <w:multiLevelType w:val="hybridMultilevel"/>
    <w:tmpl w:val="B5421A1C"/>
    <w:lvl w:ilvl="0" w:tplc="53DC7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987C3E"/>
    <w:multiLevelType w:val="hybridMultilevel"/>
    <w:tmpl w:val="5942A7EC"/>
    <w:lvl w:ilvl="0" w:tplc="53DC74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76B12"/>
    <w:multiLevelType w:val="hybridMultilevel"/>
    <w:tmpl w:val="D24A21CA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3C700E"/>
    <w:multiLevelType w:val="hybridMultilevel"/>
    <w:tmpl w:val="28B03CF4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C9124B5"/>
    <w:multiLevelType w:val="hybridMultilevel"/>
    <w:tmpl w:val="62E674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470F4"/>
    <w:multiLevelType w:val="hybridMultilevel"/>
    <w:tmpl w:val="1390DE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E2163D"/>
    <w:multiLevelType w:val="hybridMultilevel"/>
    <w:tmpl w:val="AE56AA40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345FAF"/>
    <w:multiLevelType w:val="hybridMultilevel"/>
    <w:tmpl w:val="29DC419C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7E12789"/>
    <w:multiLevelType w:val="hybridMultilevel"/>
    <w:tmpl w:val="B9660B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852E8"/>
    <w:multiLevelType w:val="hybridMultilevel"/>
    <w:tmpl w:val="AA448F0A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10E0556"/>
    <w:multiLevelType w:val="hybridMultilevel"/>
    <w:tmpl w:val="E1ECC8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0"/>
  </w:num>
  <w:num w:numId="4">
    <w:abstractNumId w:val="15"/>
  </w:num>
  <w:num w:numId="5">
    <w:abstractNumId w:val="1"/>
  </w:num>
  <w:num w:numId="6">
    <w:abstractNumId w:val="9"/>
  </w:num>
  <w:num w:numId="7">
    <w:abstractNumId w:val="5"/>
  </w:num>
  <w:num w:numId="8">
    <w:abstractNumId w:val="6"/>
  </w:num>
  <w:num w:numId="9">
    <w:abstractNumId w:val="4"/>
  </w:num>
  <w:num w:numId="10">
    <w:abstractNumId w:val="8"/>
  </w:num>
  <w:num w:numId="11">
    <w:abstractNumId w:val="7"/>
  </w:num>
  <w:num w:numId="12">
    <w:abstractNumId w:val="2"/>
  </w:num>
  <w:num w:numId="13">
    <w:abstractNumId w:val="14"/>
  </w:num>
  <w:num w:numId="14">
    <w:abstractNumId w:val="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C9B"/>
    <w:rsid w:val="00105A1E"/>
    <w:rsid w:val="00137C9B"/>
    <w:rsid w:val="001E4933"/>
    <w:rsid w:val="002A3C28"/>
    <w:rsid w:val="002F1A82"/>
    <w:rsid w:val="00595E24"/>
    <w:rsid w:val="005F794A"/>
    <w:rsid w:val="00696B3A"/>
    <w:rsid w:val="006E28BC"/>
    <w:rsid w:val="00732D42"/>
    <w:rsid w:val="008B31EE"/>
    <w:rsid w:val="008F6015"/>
    <w:rsid w:val="00A93530"/>
    <w:rsid w:val="00CB78AF"/>
    <w:rsid w:val="00CE4F06"/>
    <w:rsid w:val="00D32B12"/>
    <w:rsid w:val="00E265B0"/>
    <w:rsid w:val="00EB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C779B"/>
  <w15:chartTrackingRefBased/>
  <w15:docId w15:val="{4B3DDB09-6E28-4D0A-A43A-7AB660FB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37C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3422904F5EFA4A9C4CAE03230AE9CE" ma:contentTypeVersion="13" ma:contentTypeDescription="Crear nuevo documento." ma:contentTypeScope="" ma:versionID="c719f4cde498b0a6ef7ae835db78a00d">
  <xsd:schema xmlns:xsd="http://www.w3.org/2001/XMLSchema" xmlns:xs="http://www.w3.org/2001/XMLSchema" xmlns:p="http://schemas.microsoft.com/office/2006/metadata/properties" xmlns:ns2="bf547d67-86a5-4e0b-aaf8-9620ec481999" xmlns:ns3="2cf89fa5-a59b-4093-b5de-da0d8fcd0385" targetNamespace="http://schemas.microsoft.com/office/2006/metadata/properties" ma:root="true" ma:fieldsID="5f4ec638c4b037c7df0647a7507528b3" ns2:_="" ns3:_="">
    <xsd:import namespace="bf547d67-86a5-4e0b-aaf8-9620ec481999"/>
    <xsd:import namespace="2cf89fa5-a59b-4093-b5de-da0d8fcd03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47d67-86a5-4e0b-aaf8-9620ec48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f4424c-edab-4226-983f-2c8a559c16e9}" ma:internalName="TaxCatchAll" ma:showField="CatchAllData" ma:web="bf547d67-86a5-4e0b-aaf8-9620ec48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89fa5-a59b-4093-b5de-da0d8fcd0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547d67-86a5-4e0b-aaf8-9620ec481999" xsi:nil="true"/>
    <lcf76f155ced4ddcb4097134ff3c332f xmlns="2cf89fa5-a59b-4093-b5de-da0d8fcd03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3AA3E5-141C-4F5B-AA5B-3868E99475FD}"/>
</file>

<file path=customXml/itemProps2.xml><?xml version="1.0" encoding="utf-8"?>
<ds:datastoreItem xmlns:ds="http://schemas.openxmlformats.org/officeDocument/2006/customXml" ds:itemID="{6492D705-E514-4C4E-813E-523BF2AE6613}"/>
</file>

<file path=customXml/itemProps3.xml><?xml version="1.0" encoding="utf-8"?>
<ds:datastoreItem xmlns:ds="http://schemas.openxmlformats.org/officeDocument/2006/customXml" ds:itemID="{416F04B5-821C-4536-A3F7-58A987144E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907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1</cp:revision>
  <dcterms:created xsi:type="dcterms:W3CDTF">2026-04-13T19:34:00Z</dcterms:created>
  <dcterms:modified xsi:type="dcterms:W3CDTF">2026-04-14T02:23:00Z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0x0101002E3422904F5EFA4A9C4CAE03230AE9CE</vt:lpwstr>
  </property>
</Properties>
</file>